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14"/>
        <w:gridCol w:w="898"/>
        <w:gridCol w:w="790"/>
        <w:gridCol w:w="110"/>
        <w:gridCol w:w="900"/>
        <w:gridCol w:w="498"/>
        <w:gridCol w:w="402"/>
        <w:gridCol w:w="900"/>
        <w:gridCol w:w="900"/>
        <w:gridCol w:w="900"/>
        <w:gridCol w:w="900"/>
        <w:gridCol w:w="19"/>
        <w:gridCol w:w="881"/>
        <w:gridCol w:w="903"/>
      </w:tblGrid>
      <w:tr w:rsidR="00A7249A" w:rsidRPr="00422BF1" w14:paraId="271CFD1C" w14:textId="77777777" w:rsidTr="008C1BDC">
        <w:trPr>
          <w:trHeight w:val="277"/>
          <w:jc w:val="center"/>
        </w:trPr>
        <w:tc>
          <w:tcPr>
            <w:tcW w:w="10368" w:type="dxa"/>
            <w:gridSpan w:val="15"/>
            <w:tcBorders>
              <w:top w:val="single" w:sz="18" w:space="0" w:color="auto"/>
              <w:bottom w:val="single" w:sz="6" w:space="0" w:color="auto"/>
            </w:tcBorders>
            <w:shd w:val="clear" w:color="auto" w:fill="CCCCCC"/>
          </w:tcPr>
          <w:p w14:paraId="044A07E1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A7249A" w:rsidRPr="00422BF1" w14:paraId="54AF86FF" w14:textId="77777777" w:rsidTr="008C1BDC">
        <w:trPr>
          <w:trHeight w:val="277"/>
          <w:jc w:val="center"/>
        </w:trPr>
        <w:tc>
          <w:tcPr>
            <w:tcW w:w="10368" w:type="dxa"/>
            <w:gridSpan w:val="15"/>
            <w:tcBorders>
              <w:top w:val="single" w:sz="6" w:space="0" w:color="auto"/>
            </w:tcBorders>
            <w:vAlign w:val="center"/>
          </w:tcPr>
          <w:p w14:paraId="1E26E1C2" w14:textId="77777777" w:rsidR="00A7249A" w:rsidRPr="00422BF1" w:rsidRDefault="00A7249A" w:rsidP="008C1BDC">
            <w:pPr>
              <w:pStyle w:val="Nagwek2"/>
              <w:spacing w:before="60" w:after="60"/>
              <w:jc w:val="center"/>
              <w:rPr>
                <w:rFonts w:asciiTheme="minorHAnsi" w:eastAsia="Times New Roman" w:hAnsiTheme="minorHAnsi" w:cstheme="minorHAnsi"/>
                <w:bCs/>
                <w:color w:val="4F81BD"/>
                <w:sz w:val="20"/>
                <w:szCs w:val="20"/>
              </w:rPr>
            </w:pPr>
            <w:bookmarkStart w:id="0" w:name="_Toc497915761"/>
            <w:bookmarkStart w:id="1" w:name="_Toc497983111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ELEMENTY PRAWA I OCHRONA WŁASNOŚCI INTELEKTUALNEJ</w:t>
            </w:r>
            <w:bookmarkEnd w:id="0"/>
            <w:bookmarkEnd w:id="1"/>
          </w:p>
        </w:tc>
      </w:tr>
      <w:tr w:rsidR="00A7249A" w:rsidRPr="00422BF1" w14:paraId="7DCDEAB0" w14:textId="77777777" w:rsidTr="008C1BDC">
        <w:trPr>
          <w:trHeight w:val="580"/>
          <w:jc w:val="center"/>
        </w:trPr>
        <w:tc>
          <w:tcPr>
            <w:tcW w:w="4563" w:type="dxa"/>
            <w:gridSpan w:val="7"/>
            <w:vAlign w:val="center"/>
          </w:tcPr>
          <w:p w14:paraId="6CDAD554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5" w:type="dxa"/>
            <w:gridSpan w:val="8"/>
          </w:tcPr>
          <w:p w14:paraId="2236D88D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2D1E5564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7FBEB1B2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51B3E7BC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A7249A" w:rsidRPr="00422BF1" w14:paraId="77CC57D8" w14:textId="77777777" w:rsidTr="008C1BDC">
        <w:trPr>
          <w:trHeight w:val="554"/>
          <w:jc w:val="center"/>
        </w:trPr>
        <w:tc>
          <w:tcPr>
            <w:tcW w:w="4563" w:type="dxa"/>
            <w:gridSpan w:val="7"/>
            <w:shd w:val="clear" w:color="auto" w:fill="auto"/>
            <w:vAlign w:val="center"/>
          </w:tcPr>
          <w:p w14:paraId="5FB16882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5" w:type="dxa"/>
            <w:gridSpan w:val="8"/>
            <w:vAlign w:val="center"/>
          </w:tcPr>
          <w:p w14:paraId="340325C2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napToGrid w:val="0"/>
                <w:sz w:val="20"/>
                <w:szCs w:val="20"/>
              </w:rPr>
              <w:t xml:space="preserve">Socjologia, studia pierwszego stopnia  </w:t>
            </w:r>
          </w:p>
        </w:tc>
      </w:tr>
      <w:tr w:rsidR="00A7249A" w:rsidRPr="00422BF1" w14:paraId="1B155754" w14:textId="77777777" w:rsidTr="008C1BDC">
        <w:trPr>
          <w:trHeight w:val="554"/>
          <w:jc w:val="center"/>
        </w:trPr>
        <w:tc>
          <w:tcPr>
            <w:tcW w:w="4563" w:type="dxa"/>
            <w:gridSpan w:val="7"/>
            <w:shd w:val="clear" w:color="auto" w:fill="auto"/>
            <w:vAlign w:val="center"/>
          </w:tcPr>
          <w:p w14:paraId="7552E789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5" w:type="dxa"/>
            <w:gridSpan w:val="8"/>
            <w:tcBorders>
              <w:bottom w:val="single" w:sz="4" w:space="0" w:color="auto"/>
            </w:tcBorders>
            <w:vAlign w:val="center"/>
          </w:tcPr>
          <w:p w14:paraId="08896C88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napToGrid w:val="0"/>
                <w:sz w:val="20"/>
                <w:szCs w:val="20"/>
              </w:rPr>
              <w:t>OGÓLNOAKADEMICKI</w:t>
            </w:r>
          </w:p>
        </w:tc>
      </w:tr>
      <w:tr w:rsidR="00A7249A" w:rsidRPr="00422BF1" w14:paraId="62B15173" w14:textId="77777777" w:rsidTr="008C1BDC">
        <w:trPr>
          <w:jc w:val="center"/>
        </w:trPr>
        <w:tc>
          <w:tcPr>
            <w:tcW w:w="4563" w:type="dxa"/>
            <w:gridSpan w:val="7"/>
            <w:shd w:val="clear" w:color="auto" w:fill="auto"/>
          </w:tcPr>
          <w:p w14:paraId="1CC3F4A7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48D7AEB" w14:textId="77777777" w:rsidR="00A7249A" w:rsidRPr="00422BF1" w:rsidRDefault="00A7249A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napToGrid w:val="0"/>
                <w:sz w:val="20"/>
                <w:szCs w:val="20"/>
              </w:rPr>
              <w:t>nie dotyczy</w:t>
            </w:r>
          </w:p>
        </w:tc>
      </w:tr>
      <w:tr w:rsidR="00A7249A" w:rsidRPr="00422BF1" w14:paraId="19021B9A" w14:textId="77777777" w:rsidTr="008C1BDC">
        <w:trPr>
          <w:jc w:val="center"/>
        </w:trPr>
        <w:tc>
          <w:tcPr>
            <w:tcW w:w="4563" w:type="dxa"/>
            <w:gridSpan w:val="7"/>
            <w:shd w:val="clear" w:color="auto" w:fill="auto"/>
          </w:tcPr>
          <w:p w14:paraId="478E9EF0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574482F" w14:textId="77777777" w:rsidR="00A7249A" w:rsidRPr="00422BF1" w:rsidRDefault="00A7249A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ogólnouczelniany </w:t>
            </w:r>
          </w:p>
        </w:tc>
      </w:tr>
      <w:tr w:rsidR="00A7249A" w:rsidRPr="00422BF1" w14:paraId="1099B3EB" w14:textId="77777777" w:rsidTr="008C1BDC">
        <w:trPr>
          <w:trHeight w:val="173"/>
          <w:jc w:val="center"/>
        </w:trPr>
        <w:tc>
          <w:tcPr>
            <w:tcW w:w="4563" w:type="dxa"/>
            <w:gridSpan w:val="7"/>
          </w:tcPr>
          <w:p w14:paraId="00E9A556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E78852C" w14:textId="77777777" w:rsidR="00A7249A" w:rsidRPr="00422BF1" w:rsidRDefault="00A7249A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1/II</w:t>
            </w:r>
          </w:p>
        </w:tc>
      </w:tr>
      <w:tr w:rsidR="00A7249A" w:rsidRPr="00422BF1" w14:paraId="503207A0" w14:textId="77777777" w:rsidTr="008C1BDC">
        <w:trPr>
          <w:trHeight w:val="173"/>
          <w:jc w:val="center"/>
        </w:trPr>
        <w:tc>
          <w:tcPr>
            <w:tcW w:w="4563" w:type="dxa"/>
            <w:gridSpan w:val="7"/>
          </w:tcPr>
          <w:p w14:paraId="7397EF8F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6CE3773" w14:textId="77777777" w:rsidR="00A7249A" w:rsidRPr="00422BF1" w:rsidRDefault="00A7249A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mgr Aneta Bernat</w:t>
            </w:r>
          </w:p>
        </w:tc>
      </w:tr>
      <w:tr w:rsidR="00A7249A" w:rsidRPr="00422BF1" w14:paraId="1297665B" w14:textId="77777777" w:rsidTr="008C1BDC">
        <w:trPr>
          <w:jc w:val="center"/>
        </w:trPr>
        <w:tc>
          <w:tcPr>
            <w:tcW w:w="4563" w:type="dxa"/>
            <w:gridSpan w:val="7"/>
            <w:vAlign w:val="center"/>
          </w:tcPr>
          <w:p w14:paraId="2A5B5E97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5" w:type="dxa"/>
            <w:gridSpan w:val="8"/>
            <w:vAlign w:val="center"/>
          </w:tcPr>
          <w:p w14:paraId="0E489C0D" w14:textId="77777777" w:rsidR="00A7249A" w:rsidRPr="00422BF1" w:rsidRDefault="00A7249A" w:rsidP="008C1BDC">
            <w:pPr>
              <w:widowControl w:val="0"/>
              <w:suppressLineNumbers/>
              <w:suppressAutoHyphens/>
              <w:snapToGrid w:val="0"/>
              <w:spacing w:before="60" w:after="60" w:line="240" w:lineRule="auto"/>
              <w:ind w:right="-5"/>
              <w:jc w:val="both"/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</w:pPr>
            <w:r w:rsidRPr="00422BF1"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  <w:t>Brak</w:t>
            </w:r>
          </w:p>
        </w:tc>
      </w:tr>
      <w:tr w:rsidR="00A7249A" w:rsidRPr="00422BF1" w14:paraId="595E0281" w14:textId="77777777" w:rsidTr="008C1BDC">
        <w:trPr>
          <w:jc w:val="center"/>
        </w:trPr>
        <w:tc>
          <w:tcPr>
            <w:tcW w:w="10368" w:type="dxa"/>
            <w:gridSpan w:val="15"/>
            <w:shd w:val="clear" w:color="auto" w:fill="CCCCCC"/>
            <w:vAlign w:val="center"/>
          </w:tcPr>
          <w:p w14:paraId="553E7D69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A7249A" w:rsidRPr="00422BF1" w14:paraId="6844CC1B" w14:textId="77777777" w:rsidTr="008C1BDC">
        <w:trPr>
          <w:jc w:val="center"/>
        </w:trPr>
        <w:tc>
          <w:tcPr>
            <w:tcW w:w="1253" w:type="dxa"/>
            <w:tcBorders>
              <w:right w:val="single" w:sz="4" w:space="0" w:color="auto"/>
            </w:tcBorders>
            <w:vAlign w:val="center"/>
          </w:tcPr>
          <w:p w14:paraId="0692F525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33D98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</w:tcBorders>
            <w:vAlign w:val="center"/>
          </w:tcPr>
          <w:p w14:paraId="18EED00E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1CB068C7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05CE8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8F61E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69B76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6F169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80012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76B7B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43F34FAF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Suma godzin</w:t>
            </w:r>
          </w:p>
        </w:tc>
      </w:tr>
      <w:tr w:rsidR="00A7249A" w:rsidRPr="00422BF1" w14:paraId="7EBE187A" w14:textId="77777777" w:rsidTr="008C1BDC">
        <w:trPr>
          <w:jc w:val="center"/>
        </w:trPr>
        <w:tc>
          <w:tcPr>
            <w:tcW w:w="1253" w:type="dxa"/>
            <w:tcBorders>
              <w:right w:val="single" w:sz="4" w:space="0" w:color="auto"/>
            </w:tcBorders>
            <w:vAlign w:val="center"/>
          </w:tcPr>
          <w:p w14:paraId="3257185A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E07CA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14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</w:tcBorders>
            <w:vAlign w:val="center"/>
          </w:tcPr>
          <w:p w14:paraId="168DBB15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64EE148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55A07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B9456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68042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335BA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0DA92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DB6C8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2339E2CA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18</w:t>
            </w:r>
          </w:p>
        </w:tc>
      </w:tr>
      <w:tr w:rsidR="00A7249A" w:rsidRPr="00422BF1" w14:paraId="20F063E9" w14:textId="77777777" w:rsidTr="008C1BDC">
        <w:trPr>
          <w:jc w:val="center"/>
        </w:trPr>
        <w:tc>
          <w:tcPr>
            <w:tcW w:w="1253" w:type="dxa"/>
            <w:tcBorders>
              <w:right w:val="single" w:sz="4" w:space="0" w:color="auto"/>
            </w:tcBorders>
            <w:vAlign w:val="center"/>
          </w:tcPr>
          <w:p w14:paraId="5DBDE9E5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2CD7B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</w:tcBorders>
            <w:vAlign w:val="center"/>
          </w:tcPr>
          <w:p w14:paraId="2151D8FA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14:paraId="5BFDBADF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6E4DD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6C2AF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78997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653C6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8BEAE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7D454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28E9806B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14</w:t>
            </w:r>
          </w:p>
        </w:tc>
      </w:tr>
      <w:tr w:rsidR="00A7249A" w:rsidRPr="00422BF1" w14:paraId="43A30A06" w14:textId="77777777" w:rsidTr="008C1BDC">
        <w:trPr>
          <w:jc w:val="center"/>
        </w:trPr>
        <w:tc>
          <w:tcPr>
            <w:tcW w:w="10368" w:type="dxa"/>
            <w:gridSpan w:val="15"/>
            <w:shd w:val="clear" w:color="auto" w:fill="D9D9D9"/>
            <w:vAlign w:val="center"/>
          </w:tcPr>
          <w:p w14:paraId="4135AFB8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A7249A" w:rsidRPr="00422BF1" w14:paraId="387D2E00" w14:textId="77777777" w:rsidTr="008C1BDC">
        <w:trPr>
          <w:jc w:val="center"/>
        </w:trPr>
        <w:tc>
          <w:tcPr>
            <w:tcW w:w="3055" w:type="dxa"/>
            <w:gridSpan w:val="4"/>
            <w:vAlign w:val="center"/>
          </w:tcPr>
          <w:p w14:paraId="60C45C66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313" w:type="dxa"/>
            <w:gridSpan w:val="11"/>
            <w:vAlign w:val="center"/>
          </w:tcPr>
          <w:p w14:paraId="68199530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A7249A" w:rsidRPr="00422BF1" w14:paraId="5996C5A6" w14:textId="77777777" w:rsidTr="008C1BDC">
        <w:trPr>
          <w:jc w:val="center"/>
        </w:trPr>
        <w:tc>
          <w:tcPr>
            <w:tcW w:w="3055" w:type="dxa"/>
            <w:gridSpan w:val="4"/>
            <w:vAlign w:val="center"/>
          </w:tcPr>
          <w:p w14:paraId="355A8E7E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7313" w:type="dxa"/>
            <w:gridSpan w:val="11"/>
            <w:vAlign w:val="center"/>
          </w:tcPr>
          <w:p w14:paraId="6E193F1A" w14:textId="77777777" w:rsidR="00A7249A" w:rsidRPr="00422BF1" w:rsidRDefault="00A7249A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Wykład z wykorzystaniem elementów multimedialnych, prezentacja, elementy dyskusji.</w:t>
            </w:r>
          </w:p>
        </w:tc>
      </w:tr>
      <w:tr w:rsidR="00A7249A" w:rsidRPr="00422BF1" w14:paraId="3636F974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15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08295F3A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A7249A" w:rsidRPr="00422BF1" w14:paraId="01F9BD3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0CB89F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1391AA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6C801CC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A7249A" w:rsidRPr="00422BF1" w14:paraId="576CC9D5" w14:textId="77777777" w:rsidTr="008C1BDC">
        <w:trPr>
          <w:jc w:val="center"/>
        </w:trPr>
        <w:tc>
          <w:tcPr>
            <w:tcW w:w="10368" w:type="dxa"/>
            <w:gridSpan w:val="1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4DB9840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Wiedza:</w:t>
            </w:r>
          </w:p>
        </w:tc>
      </w:tr>
      <w:tr w:rsidR="00A7249A" w:rsidRPr="00422BF1" w14:paraId="53866DF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7E785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72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8574" w14:textId="77777777" w:rsidR="00A7249A" w:rsidRPr="00422BF1" w:rsidRDefault="00A7249A" w:rsidP="008C1BDC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Student posiada wiedzę z zakresu: elementów prawoznawstwa, istoty prawa, jego źródeł, zasad i wykładni w obowiązującym w RP systemie prawnym, w ujęciu prawoznawczym.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116618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9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K_W01, K_W09, K_W13</w:t>
            </w:r>
          </w:p>
        </w:tc>
      </w:tr>
      <w:tr w:rsidR="00A7249A" w:rsidRPr="00422BF1" w14:paraId="046B2C99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5DFB1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721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37B45" w14:textId="77777777" w:rsidR="00A7249A" w:rsidRPr="00422BF1" w:rsidRDefault="00A7249A" w:rsidP="008C1BDC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posiada wiedzę z zakresu: prawa własności intelektualnej, tego czym jest prawo własności intelektualnej, zna źródła prawa o własności intelektualnej, a także przedmiot jego ochrony oraz umie rozróżnić osobiste prawa autorskie i majątkowe prawo autorskie.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2CC41C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K_W14/ K_W19</w:t>
            </w:r>
          </w:p>
          <w:p w14:paraId="446C28EF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K_W21</w:t>
            </w:r>
          </w:p>
        </w:tc>
      </w:tr>
      <w:tr w:rsidR="00A7249A" w:rsidRPr="00422BF1" w14:paraId="2CF55535" w14:textId="77777777" w:rsidTr="008C1BDC">
        <w:trPr>
          <w:jc w:val="center"/>
        </w:trPr>
        <w:tc>
          <w:tcPr>
            <w:tcW w:w="10368" w:type="dxa"/>
            <w:gridSpan w:val="15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1E9A9FE8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A7249A" w:rsidRPr="00422BF1" w14:paraId="0C364E57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D2A87F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217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96EC99" w14:textId="77777777" w:rsidR="00A7249A" w:rsidRPr="00422BF1" w:rsidRDefault="00A7249A" w:rsidP="008C1BDC">
            <w:pPr>
              <w:spacing w:before="60" w:after="6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Student posiada umiejętność wykorzystania w praktyce wiedzy z zakresu: elementów prawoznawstwa, istoty prawa, jego źródeł, zasad i wykładni w obowiązującym w RP systemie prawnym, w ujęciu prawoznawczym.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EFF88F7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K_U04, K_U05, K_U08</w:t>
            </w:r>
          </w:p>
        </w:tc>
      </w:tr>
      <w:tr w:rsidR="00A7249A" w:rsidRPr="00422BF1" w14:paraId="21634711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681495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7217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EA5BB7" w14:textId="77777777" w:rsidR="00A7249A" w:rsidRPr="00422BF1" w:rsidRDefault="00A7249A" w:rsidP="008C1BDC">
            <w:pPr>
              <w:spacing w:before="60" w:after="6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Student posiada umiejętność wykorzystania w praktyce wiedzy z zakresu: elementów prawa własności intelektualnej, tego czym jest prawo własności intelektualnej, zna źródła prawa o własności intelektualnej, a także przedmiot jego ochrony oraz umie rozróżnić osobiste prawa autorskie i majątkowe prawo autorskie.</w:t>
            </w:r>
          </w:p>
        </w:tc>
        <w:tc>
          <w:tcPr>
            <w:tcW w:w="1784" w:type="dxa"/>
            <w:gridSpan w:val="2"/>
            <w:shd w:val="clear" w:color="auto" w:fill="auto"/>
            <w:vAlign w:val="center"/>
          </w:tcPr>
          <w:p w14:paraId="2ACD4F2D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K_U04, K_U05, K_U07, K_U08, K_U14</w:t>
            </w:r>
          </w:p>
        </w:tc>
      </w:tr>
    </w:tbl>
    <w:p w14:paraId="78AA2938" w14:textId="77777777" w:rsidR="00A7249A" w:rsidRPr="00422BF1" w:rsidRDefault="00A7249A" w:rsidP="00A7249A">
      <w:pPr>
        <w:rPr>
          <w:rFonts w:cstheme="minorHAnsi"/>
          <w:sz w:val="20"/>
          <w:szCs w:val="20"/>
        </w:rPr>
      </w:pPr>
    </w:p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4"/>
        <w:gridCol w:w="10"/>
        <w:gridCol w:w="2579"/>
        <w:gridCol w:w="2258"/>
        <w:gridCol w:w="545"/>
        <w:gridCol w:w="985"/>
        <w:gridCol w:w="540"/>
        <w:gridCol w:w="291"/>
        <w:gridCol w:w="19"/>
        <w:gridCol w:w="1784"/>
      </w:tblGrid>
      <w:tr w:rsidR="00A7249A" w:rsidRPr="00422BF1" w14:paraId="1305F88A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32FC4593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A7249A" w:rsidRPr="00422BF1" w14:paraId="702CB04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1C7B54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721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B4445E" w14:textId="77777777" w:rsidR="00A7249A" w:rsidRPr="00422BF1" w:rsidRDefault="00A7249A" w:rsidP="008C1BD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Ma świadomość znaczenia nauk prawnych dla kształtowania postaw i więzi społecznych, w tym służących ochronie własności intelektualnej.</w:t>
            </w:r>
          </w:p>
        </w:tc>
        <w:tc>
          <w:tcPr>
            <w:tcW w:w="178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0AFB7D9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K_K01, K_K07</w:t>
            </w:r>
          </w:p>
        </w:tc>
      </w:tr>
      <w:tr w:rsidR="00A7249A" w:rsidRPr="00422BF1" w14:paraId="013F28D1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7D74B48B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A7249A" w:rsidRPr="00422BF1" w14:paraId="54763FF8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F0D9830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77946777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Wykład:</w:t>
            </w:r>
          </w:p>
        </w:tc>
        <w:tc>
          <w:tcPr>
            <w:tcW w:w="1784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352398B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A7249A" w:rsidRPr="00422BF1" w14:paraId="2425EBB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E8F4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75CD02" w14:textId="77777777" w:rsidR="00A7249A" w:rsidRPr="00422BF1" w:rsidRDefault="00A7249A" w:rsidP="008C1BDC">
            <w:pPr>
              <w:spacing w:before="60" w:after="60" w:line="240" w:lineRule="auto"/>
              <w:ind w:left="165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Elementy prawoznawstwa; określenie czym jest prawo, wskazanie źródeł prawa i zasad wykładni prawa w obowiązującym w RP systemie prawnym w ujęciu prawoznawczym.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467C93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P_U01, P_K01</w:t>
            </w:r>
          </w:p>
        </w:tc>
      </w:tr>
      <w:tr w:rsidR="00A7249A" w:rsidRPr="00422BF1" w14:paraId="77EE1CE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B7C8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8452BD" w14:textId="77777777" w:rsidR="00A7249A" w:rsidRPr="00422BF1" w:rsidRDefault="00A7249A" w:rsidP="008C1BDC">
            <w:pPr>
              <w:spacing w:before="60" w:after="60" w:line="240" w:lineRule="auto"/>
              <w:ind w:left="165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Określenie podmiotów prawnych, ich zdolności prawnej i zdolności do czynności prawnych z uwzględnieniem problematyki reprezentacji.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6709C1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P_U01, P_K01</w:t>
            </w:r>
          </w:p>
        </w:tc>
      </w:tr>
      <w:tr w:rsidR="00A7249A" w:rsidRPr="00422BF1" w14:paraId="1BEA283E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E547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E0905D" w14:textId="77777777" w:rsidR="00A7249A" w:rsidRPr="00422BF1" w:rsidRDefault="00A7249A" w:rsidP="008C1BDC">
            <w:pPr>
              <w:spacing w:before="60" w:after="60" w:line="240" w:lineRule="auto"/>
              <w:ind w:left="165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Zapoznanie studenta z poszczególnymi gałęziami prawa, wskazanie podstawowych elementów te gałęzie wyróżniających, podkreślenie możliwości wieloaspektowego ujmowania poszczególnych zdarzeń prawnych. Przedstawienie problematyki czynności prawnych, stosunków prawnych, odpowiedzialności w różnych reżimach prawnych.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0F02C6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P_U01, P_K01</w:t>
            </w:r>
          </w:p>
        </w:tc>
      </w:tr>
      <w:tr w:rsidR="00A7249A" w:rsidRPr="00422BF1" w14:paraId="5C12832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A2DA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722DE1" w14:textId="77777777" w:rsidR="00A7249A" w:rsidRPr="00422BF1" w:rsidRDefault="00A7249A" w:rsidP="008C1BDC">
            <w:pPr>
              <w:spacing w:before="60" w:after="60" w:line="240" w:lineRule="auto"/>
              <w:ind w:left="165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Elementy własności intelektualnej; określenie czym jest prawo własności intelektualnej, wskazanie źródeł prawa własności intelektualnej. Określenie przedmiotu ochrony, rozróżnienie osobistych praw autorskich i majątkowych praw autorskich.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5702C8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P_U01, P_U02, P_K01</w:t>
            </w:r>
          </w:p>
        </w:tc>
      </w:tr>
      <w:tr w:rsidR="00A7249A" w:rsidRPr="00422BF1" w14:paraId="3CD6F242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65F9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7DEB41" w14:textId="77777777" w:rsidR="00A7249A" w:rsidRPr="00422BF1" w:rsidRDefault="00A7249A" w:rsidP="008C1BDC">
            <w:pPr>
              <w:spacing w:before="60" w:after="60" w:line="240" w:lineRule="auto"/>
              <w:ind w:left="165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Zapoznanie studenta z poszczególnymi instytucjami prawa autorskiego, wskazanie podstawowych elementów te instytucje wyróżniających, prawa autorskiego i prawa przemysłowego, ochrony baz danych, regulacji dotyczących ochrony konkurencji.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B708BC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P_U01, P_U02, P_K01</w:t>
            </w:r>
          </w:p>
        </w:tc>
      </w:tr>
      <w:tr w:rsidR="00A7249A" w:rsidRPr="00422BF1" w14:paraId="500B139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9F47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A31D57" w14:textId="77777777" w:rsidR="00A7249A" w:rsidRPr="00422BF1" w:rsidRDefault="00A7249A" w:rsidP="008C1BDC">
            <w:pPr>
              <w:spacing w:before="60" w:after="60" w:line="240" w:lineRule="auto"/>
              <w:ind w:left="165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Przedstawienie podstawowych zasad prawnych związanych z ochroną własności intelektualnej, wskazanie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wieloelementowości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tejże ochrony, w aspekcie prawno-karnym i cywilnoprawnym.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A97570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P_U01, P_U02, P_K01</w:t>
            </w:r>
          </w:p>
        </w:tc>
      </w:tr>
      <w:tr w:rsidR="00A7249A" w:rsidRPr="00422BF1" w14:paraId="4D446F5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A7F43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F10229" w14:textId="77777777" w:rsidR="00A7249A" w:rsidRPr="00422BF1" w:rsidRDefault="00A7249A" w:rsidP="008C1BDC">
            <w:pPr>
              <w:spacing w:before="60" w:after="60" w:line="240" w:lineRule="auto"/>
              <w:ind w:left="165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Przedstawienie podstawowych zasad prawnych w poszczególnych innych gałęziach prawa, w tym również zasad konstytucyjnych dotyczących praworządności oraz wolności obywatelskich w tym wolności działalności gospodarczej, prawa cywilnego, pracy i gospodarczego z uwzględnieniem podstawowych regulacji UE.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ECAA0B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P_U01, P_U02, P_K01</w:t>
            </w:r>
          </w:p>
        </w:tc>
      </w:tr>
      <w:tr w:rsidR="00A7249A" w:rsidRPr="00422BF1" w14:paraId="1F4271CC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5210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AC0F46" w14:textId="77777777" w:rsidR="00A7249A" w:rsidRPr="00422BF1" w:rsidRDefault="00A7249A" w:rsidP="008C1BDC">
            <w:pPr>
              <w:spacing w:before="60" w:after="60" w:line="240" w:lineRule="auto"/>
              <w:ind w:left="165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Przedstawienie praktycznych aspektów uczestnictwa w obrocie gospodarczym, możliwości samodzielnego tworzenia projektów umów oraz możliwej wykładni tychże umów, jak też określania prawnych możliwości dochodzenia roszczeń w związku z prowadzeniem przedsiębiorstwa.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D2B3A4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P_U01, P_U02, P_K01</w:t>
            </w:r>
          </w:p>
        </w:tc>
      </w:tr>
      <w:tr w:rsidR="00A7249A" w:rsidRPr="00422BF1" w14:paraId="502979B6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53146312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A7249A" w:rsidRPr="00422BF1" w14:paraId="23A8114A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F2297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lastRenderedPageBreak/>
              <w:t>Efekty kształcenia</w:t>
            </w:r>
          </w:p>
        </w:tc>
        <w:tc>
          <w:tcPr>
            <w:tcW w:w="6377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F523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1F2A58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A7249A" w:rsidRPr="00422BF1" w14:paraId="428FE44B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1AC1AE1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A7249A" w:rsidRPr="00422BF1" w14:paraId="3DD65175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FC6F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6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05B1" w14:textId="77777777" w:rsidR="00A7249A" w:rsidRPr="00422BF1" w:rsidRDefault="00A7249A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Aktywność, zaliczenie ustne, </w:t>
            </w:r>
          </w:p>
        </w:tc>
        <w:tc>
          <w:tcPr>
            <w:tcW w:w="2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412932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W1,W2, W3, W4, W5,W6, W7, W8</w:t>
            </w:r>
          </w:p>
        </w:tc>
      </w:tr>
      <w:tr w:rsidR="00A7249A" w:rsidRPr="00422BF1" w14:paraId="18ED2F41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DDBA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6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A1BD0" w14:textId="77777777" w:rsidR="00A7249A" w:rsidRPr="00422BF1" w:rsidRDefault="00A7249A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Aktywność, zaliczenie ustne,</w:t>
            </w:r>
          </w:p>
        </w:tc>
        <w:tc>
          <w:tcPr>
            <w:tcW w:w="2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39BBFA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W4, W5,W6, W7, W8</w:t>
            </w:r>
          </w:p>
        </w:tc>
      </w:tr>
      <w:tr w:rsidR="00A7249A" w:rsidRPr="00422BF1" w14:paraId="05F5B784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5E3A8463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A7249A" w:rsidRPr="00422BF1" w14:paraId="52C42DEC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E57F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6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08DC" w14:textId="77777777" w:rsidR="00A7249A" w:rsidRPr="00422BF1" w:rsidRDefault="00A7249A" w:rsidP="008C1BDC">
            <w:pPr>
              <w:spacing w:before="60" w:after="60" w:line="240" w:lineRule="auto"/>
              <w:jc w:val="both"/>
              <w:rPr>
                <w:rFonts w:eastAsia="Calibri" w:cstheme="minorHAnsi"/>
                <w:color w:val="00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pacing w:val="-1"/>
                <w:sz w:val="20"/>
                <w:szCs w:val="20"/>
              </w:rPr>
              <w:t>Udział w dyskusji, obserwacja</w:t>
            </w:r>
          </w:p>
        </w:tc>
        <w:tc>
          <w:tcPr>
            <w:tcW w:w="2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22C3F3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W1,W2, W3, W4, W5,W6, W7, W8</w:t>
            </w:r>
          </w:p>
        </w:tc>
      </w:tr>
      <w:tr w:rsidR="00A7249A" w:rsidRPr="00422BF1" w14:paraId="5BCAADCE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9F1C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6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CFFD" w14:textId="77777777" w:rsidR="00A7249A" w:rsidRPr="00422BF1" w:rsidRDefault="00A7249A" w:rsidP="008C1BDC">
            <w:pPr>
              <w:spacing w:before="60" w:after="60" w:line="240" w:lineRule="auto"/>
              <w:jc w:val="both"/>
              <w:rPr>
                <w:rFonts w:eastAsia="Calibri" w:cstheme="minorHAnsi"/>
                <w:color w:val="00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color w:val="000000"/>
                <w:spacing w:val="-1"/>
                <w:sz w:val="20"/>
                <w:szCs w:val="20"/>
              </w:rPr>
              <w:t>Udział w dyskusji, obserwacja</w:t>
            </w:r>
          </w:p>
        </w:tc>
        <w:tc>
          <w:tcPr>
            <w:tcW w:w="2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BDD615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W4, W5,W6, W7, W8</w:t>
            </w:r>
          </w:p>
        </w:tc>
      </w:tr>
      <w:tr w:rsidR="00A7249A" w:rsidRPr="00422BF1" w14:paraId="42F074F2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97AB14C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A7249A" w:rsidRPr="00422BF1" w14:paraId="6FF828AE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33491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6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718B" w14:textId="77777777" w:rsidR="00A7249A" w:rsidRPr="00422BF1" w:rsidRDefault="00A7249A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Obserwacja i ocena pracy na zajęciach</w:t>
            </w:r>
          </w:p>
        </w:tc>
        <w:tc>
          <w:tcPr>
            <w:tcW w:w="2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44DDA7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W1,W2, W3, W4, W5,W6, W7, W8</w:t>
            </w:r>
          </w:p>
        </w:tc>
      </w:tr>
      <w:tr w:rsidR="00A7249A" w:rsidRPr="00422BF1" w14:paraId="3B499139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E3D9353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A7249A" w:rsidRPr="00422BF1" w14:paraId="5CA29269" w14:textId="77777777" w:rsidTr="008C1BDC">
        <w:trPr>
          <w:jc w:val="center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08C8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A8AA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niedostateczna</w:t>
            </w:r>
          </w:p>
          <w:p w14:paraId="63D94A96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25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4B9D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3,0-3,5</w:t>
            </w:r>
          </w:p>
          <w:p w14:paraId="3FD487D3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7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B6F8F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4,0-4,5</w:t>
            </w:r>
          </w:p>
          <w:p w14:paraId="4FA3ACD8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4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2AC9E3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bardzo dobra</w:t>
            </w:r>
          </w:p>
          <w:p w14:paraId="658FE720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 /potrafi/jest gotów:</w:t>
            </w:r>
          </w:p>
        </w:tc>
      </w:tr>
      <w:tr w:rsidR="00A7249A" w:rsidRPr="00422BF1" w14:paraId="2F0257E2" w14:textId="77777777" w:rsidTr="008C1BDC">
        <w:trPr>
          <w:jc w:val="center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B38A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2693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F9676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nie posiada wiedzy z zakresu elementów prawoznawstwa, istoty prawa, jego źródeł, nie zna zasad i wykładni w obowiązującym w RP systemie prawnym, w ujęciu prawoznawczym</w:t>
            </w:r>
            <w:r w:rsidRPr="00422BF1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2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2B33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posiada elementarną wiedzę z zakresu elementów prawoznawstwa, istoty prawa, jego źródeł, zna podstawowe zasady i wykładnie w obowiązującym w RP systemie prawnym, w ujęciu prawoznawczym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.</w:t>
            </w:r>
          </w:p>
        </w:tc>
        <w:tc>
          <w:tcPr>
            <w:tcW w:w="207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0072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posiada wiedzę z zakresu elementów prawoznawstwa, istoty prawa, jego źródeł, zna kluczowe zasady i wykładnie w obowiązującym w RP systemie prawnym, w ujęciu prawoznawczym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.</w:t>
            </w:r>
          </w:p>
        </w:tc>
        <w:tc>
          <w:tcPr>
            <w:tcW w:w="209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37E2BD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z w:val="20"/>
                <w:szCs w:val="20"/>
              </w:rPr>
              <w:t>posiada wyczerpującą wiedzę z zakresu elementów prawoznawstwa, istoty prawa, jego źródeł, zna zasady i wykładnie w obowiązującym w RP systemie prawnym, w ujęciu prawoznawczym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.</w:t>
            </w:r>
          </w:p>
        </w:tc>
      </w:tr>
      <w:tr w:rsidR="00A7249A" w:rsidRPr="00422BF1" w14:paraId="47A20EBB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502C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A5E01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nie posiada wiedzy z zakresu prawa własności intelektualnej, tego czym jest prawo własności intelektualnej, nie zna źródeł prawa o własności intelektualnej, a także przedmiotu jego ochrony oraz nie umie rozróżnić osobistego praw autorskich i majątkowego prawa autorskiego.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4B25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posiada elementarną wiedzę z zakresu prawa własności intelektualnej, tego czym jest prawo własności intelektualnej, zna podstawowe źródła prawa o własności intelektualnej, a także przedmiot jego ochrony oraz umie - korzystając z wskazówek wykładowcy - wskazać różnice pomiędzy osobistym prawem autorskim a majątkowym prawem autorskim.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8ACD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posiada szczegółową wiedzę z zakresu prawa własności intelektualnej, tego czym jest prawo własności intelektualnej, zna kluczowe źródła prawa o własności intelektualnej, a także przedmiot jego ochrony oraz umie wskazać różnice pomiędzy osobistym prawem autorskim a majątkowym prawem autorskim.</w:t>
            </w:r>
          </w:p>
        </w:tc>
        <w:tc>
          <w:tcPr>
            <w:tcW w:w="2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E9DBCD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posiada szczegółową i uporządkowaną wiedzę z zakresu prawa własności intelektualnej, tego czym jest prawo własności intelektualnej, zna źródła prawa o własności intelektualnej, a także przedmiot jego ochrony oraz umie wskazać i uzasadnić przykłady różnic pomiędzy osobistym prawem autorskim a majątkowym prawem autorskim.</w:t>
            </w:r>
          </w:p>
        </w:tc>
      </w:tr>
      <w:tr w:rsidR="00A7249A" w:rsidRPr="00422BF1" w14:paraId="382F22C1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EBCF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2FCD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potrafi w praktyce zastosować wiedzy z zakresu elementów prawoznawstwa, istoty prawa i jego źródeł, zasad i wykładni w obowiązującym w RP systemie prawnym, w ujęciu prawoznawczym.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AFE0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korzystając z wskazówek wykładowcy, zastosować w praktyce wiedzę z zakresu </w:t>
            </w:r>
            <w:r w:rsidRPr="00422BF1">
              <w:rPr>
                <w:rFonts w:cstheme="minorHAnsi"/>
                <w:bCs/>
                <w:sz w:val="20"/>
                <w:szCs w:val="20"/>
              </w:rPr>
              <w:t>elementów prawoznawstwa, istoty prawa, jego źródeł, elementarnych zasad i wykładni w obowiązującym w RP systemie prawnym, w ujęciu prawoznawczym.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0D80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zastosować w praktyce wiedzę z zakresu </w:t>
            </w:r>
            <w:r w:rsidRPr="00422BF1">
              <w:rPr>
                <w:rFonts w:cstheme="minorHAnsi"/>
                <w:bCs/>
                <w:sz w:val="20"/>
                <w:szCs w:val="20"/>
              </w:rPr>
              <w:t>elementów prawoznawstwa, istoty prawa, jego źródeł, kluczowych zasad i wykładni w obowiązującym w RP systemie prawnym, w ujęciu prawoznawczym.</w:t>
            </w:r>
          </w:p>
        </w:tc>
        <w:tc>
          <w:tcPr>
            <w:tcW w:w="2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3ABB46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w praktyce wiedzę z zakresu elementów prawoznawstwa, istoty prawa, jego źródeł, zasad i wykładni w obowiązującym w RP systemie prawnym,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 w ujęciu prawoznawczym.</w:t>
            </w:r>
          </w:p>
        </w:tc>
      </w:tr>
      <w:tr w:rsidR="00A7249A" w:rsidRPr="00422BF1" w14:paraId="38CA8CF8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5140B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99DF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potrafi wykorzystać w praktyce wiedzy z zakresu elementów prawa własności intelektualnej, tego czym jest prawo własności intelektualnej, nie zna źródeł prawa o własności intelektualnej ani przedmiotu jego ochrony oraz nie umie rozróżnić osobistych praw autorskich i majątkowych praw autorskich.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202D6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korzystając z wskazówek wykładowcy, wykorzystać w praktyce wiedzę z zakresu elementów prawa własności intelektualnej, tego czym jest prawo własności intelektualnej, zna w stopniu ograniczonym źródła prawa o własności intelektualnej, </w:t>
            </w:r>
            <w:r w:rsidRPr="00422BF1">
              <w:rPr>
                <w:rFonts w:eastAsia="Calibri" w:cstheme="minorHAnsi"/>
                <w:bCs/>
                <w:sz w:val="20"/>
                <w:szCs w:val="20"/>
              </w:rPr>
              <w:t>a także przedmiot jego ochrony oraz umie wskazać niektóre różnice pomiędzy osobistym prawem autorskim i majątkowym prawem autorskim.</w:t>
            </w:r>
          </w:p>
          <w:p w14:paraId="2183C235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2566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wykorzystać w praktyce wiedzę z zakresu prawa własności intelektualnej, tego czym jest prawo własności intelektualnej, opisuje ogólnie źródła prawa o własności intelektualnej oraz umie wskazać kluczowe różnice pomiędzy osobistym prawem autorskim a majątkowym prawem autorskim.</w:t>
            </w:r>
          </w:p>
        </w:tc>
        <w:tc>
          <w:tcPr>
            <w:tcW w:w="2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AD9218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wykorzystać w praktyce wiedzę z zakresu prawa własności intelektualnej, tego czym jest prawo własności intelektualnej, szczegółowo opisuje źródła prawa o własności intelektualnej oraz umie wskazać i uzasadnić różnice pomiędzy osobistym prawem autorskim a majątkowym prawem autorskim.</w:t>
            </w:r>
          </w:p>
        </w:tc>
      </w:tr>
      <w:tr w:rsidR="00A7249A" w:rsidRPr="00422BF1" w14:paraId="62B9C654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CF4C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38234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nie ma świadomości znaczenia nauk prawnych dla kształtowania postaw i więzi społecznych, w tym służących ochronie własności intelektualnej.</w:t>
            </w:r>
          </w:p>
        </w:tc>
        <w:tc>
          <w:tcPr>
            <w:tcW w:w="6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96FECC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ma świadomość znaczenia nauk prawnych dla kształtowania postaw i więzi społecznych, w tym służących ochronie własności intelektualnej.</w:t>
            </w:r>
          </w:p>
        </w:tc>
      </w:tr>
      <w:tr w:rsidR="00A7249A" w:rsidRPr="00422BF1" w14:paraId="201F2DEE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BFA65C7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A7249A" w:rsidRPr="00422BF1" w14:paraId="0DD60324" w14:textId="77777777" w:rsidTr="008C1BDC">
        <w:trPr>
          <w:jc w:val="center"/>
        </w:trPr>
        <w:tc>
          <w:tcPr>
            <w:tcW w:w="6749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C47F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7B4C2F73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9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C53D86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A7249A" w:rsidRPr="00422BF1" w14:paraId="2FCF30EA" w14:textId="77777777" w:rsidTr="008C1BDC">
        <w:trPr>
          <w:jc w:val="center"/>
        </w:trPr>
        <w:tc>
          <w:tcPr>
            <w:tcW w:w="6749" w:type="dxa"/>
            <w:gridSpan w:val="6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3E2A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B30A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45620B" w14:textId="77777777" w:rsidR="00A7249A" w:rsidRPr="00422BF1" w:rsidRDefault="00A7249A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A7249A" w:rsidRPr="00422BF1" w14:paraId="2E5CEE43" w14:textId="77777777" w:rsidTr="008C1BDC">
        <w:trPr>
          <w:jc w:val="center"/>
        </w:trPr>
        <w:tc>
          <w:tcPr>
            <w:tcW w:w="674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50A8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1A17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14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E0D51F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10</w:t>
            </w:r>
          </w:p>
        </w:tc>
      </w:tr>
      <w:tr w:rsidR="00A7249A" w:rsidRPr="00422BF1" w14:paraId="3D50BABD" w14:textId="77777777" w:rsidTr="008C1BDC">
        <w:trPr>
          <w:jc w:val="center"/>
        </w:trPr>
        <w:tc>
          <w:tcPr>
            <w:tcW w:w="674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5EAD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E09F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D7226F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A7249A" w:rsidRPr="00422BF1" w14:paraId="05CA23F0" w14:textId="77777777" w:rsidTr="008C1BDC">
        <w:trPr>
          <w:jc w:val="center"/>
        </w:trPr>
        <w:tc>
          <w:tcPr>
            <w:tcW w:w="674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CA43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451DF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959034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A7249A" w:rsidRPr="00422BF1" w14:paraId="6BAAAB09" w14:textId="77777777" w:rsidTr="008C1BDC">
        <w:trPr>
          <w:jc w:val="center"/>
        </w:trPr>
        <w:tc>
          <w:tcPr>
            <w:tcW w:w="674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6A35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lastRenderedPageBreak/>
              <w:t>Projekt/ esej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39B0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85E4E3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A7249A" w:rsidRPr="00422BF1" w14:paraId="60821179" w14:textId="77777777" w:rsidTr="008C1BDC">
        <w:trPr>
          <w:jc w:val="center"/>
        </w:trPr>
        <w:tc>
          <w:tcPr>
            <w:tcW w:w="674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588E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02CC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322354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</w:t>
            </w:r>
          </w:p>
        </w:tc>
      </w:tr>
      <w:tr w:rsidR="00A7249A" w:rsidRPr="00422BF1" w14:paraId="59D9451D" w14:textId="77777777" w:rsidTr="008C1BDC">
        <w:trPr>
          <w:jc w:val="center"/>
        </w:trPr>
        <w:tc>
          <w:tcPr>
            <w:tcW w:w="674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457E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DA41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6C9D3E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10</w:t>
            </w:r>
          </w:p>
        </w:tc>
      </w:tr>
      <w:tr w:rsidR="00A7249A" w:rsidRPr="00422BF1" w14:paraId="2333326A" w14:textId="77777777" w:rsidTr="008C1BDC">
        <w:trPr>
          <w:jc w:val="center"/>
        </w:trPr>
        <w:tc>
          <w:tcPr>
            <w:tcW w:w="674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5175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F33B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25/1 ECTS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0216D9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25/1 ECTS</w:t>
            </w:r>
          </w:p>
        </w:tc>
      </w:tr>
      <w:tr w:rsidR="00A7249A" w:rsidRPr="00422BF1" w14:paraId="78B48EF3" w14:textId="77777777" w:rsidTr="008C1BDC">
        <w:trPr>
          <w:jc w:val="center"/>
        </w:trPr>
        <w:tc>
          <w:tcPr>
            <w:tcW w:w="674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CD18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0195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18/0,7 ECTS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37B8AC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14/0,6 ECTS</w:t>
            </w:r>
          </w:p>
        </w:tc>
      </w:tr>
      <w:tr w:rsidR="00A7249A" w:rsidRPr="00422BF1" w14:paraId="15B200E6" w14:textId="77777777" w:rsidTr="008C1BDC">
        <w:trPr>
          <w:jc w:val="center"/>
        </w:trPr>
        <w:tc>
          <w:tcPr>
            <w:tcW w:w="674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F2C5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3805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240A75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A7249A" w:rsidRPr="00422BF1" w14:paraId="3C828FB8" w14:textId="77777777" w:rsidTr="008C1BDC">
        <w:trPr>
          <w:jc w:val="center"/>
        </w:trPr>
        <w:tc>
          <w:tcPr>
            <w:tcW w:w="674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3B96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E6FF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DDA7FD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A7249A" w:rsidRPr="00422BF1" w14:paraId="212433C1" w14:textId="77777777" w:rsidTr="008C1BDC">
        <w:trPr>
          <w:jc w:val="center"/>
        </w:trPr>
        <w:tc>
          <w:tcPr>
            <w:tcW w:w="674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5497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A2164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EFA89B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A7249A" w:rsidRPr="00422BF1" w14:paraId="72F50044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4E226BE" w14:textId="77777777" w:rsidR="00A7249A" w:rsidRPr="00422BF1" w:rsidRDefault="00A7249A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A7249A" w:rsidRPr="00422BF1" w14:paraId="3F2C4D94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12" w:space="0" w:color="auto"/>
              <w:bottom w:val="single" w:sz="6" w:space="0" w:color="auto"/>
            </w:tcBorders>
          </w:tcPr>
          <w:p w14:paraId="3C182837" w14:textId="77777777" w:rsidR="00A7249A" w:rsidRPr="00422BF1" w:rsidRDefault="00A7249A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05CB9509" w14:textId="77777777" w:rsidR="00A7249A" w:rsidRPr="00422BF1" w:rsidRDefault="00A7249A" w:rsidP="00A7249A">
            <w:pPr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J. Barta, R. Markiewicz (red.) </w:t>
            </w:r>
            <w:r w:rsidRPr="00422BF1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Prawo autorskie</w:t>
            </w:r>
            <w:r w:rsidRPr="00422BF1">
              <w:rPr>
                <w:rFonts w:eastAsia="Calibri" w:cstheme="minorHAnsi"/>
                <w:sz w:val="20"/>
                <w:szCs w:val="20"/>
              </w:rPr>
              <w:t>, Wolters Kluwer 2016</w:t>
            </w:r>
          </w:p>
          <w:p w14:paraId="6E211F95" w14:textId="77777777" w:rsidR="00A7249A" w:rsidRPr="00422BF1" w:rsidRDefault="00A7249A" w:rsidP="00A7249A">
            <w:pPr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B.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Gnela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 xml:space="preserve">Prawo własności intelektualnej dla ekonomistów, </w:t>
            </w:r>
            <w:r w:rsidRPr="00422BF1">
              <w:rPr>
                <w:rFonts w:eastAsia="Calibr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Dyfin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2014</w:t>
            </w:r>
          </w:p>
          <w:p w14:paraId="07C58281" w14:textId="77777777" w:rsidR="00A7249A" w:rsidRPr="00422BF1" w:rsidRDefault="00A7249A" w:rsidP="00A7249A">
            <w:pPr>
              <w:widowControl w:val="0"/>
              <w:numPr>
                <w:ilvl w:val="0"/>
                <w:numId w:val="1"/>
              </w:numPr>
              <w:spacing w:before="60" w:after="60" w:line="240" w:lineRule="auto"/>
              <w:contextualSpacing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E. Nowińska, U.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Promińska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, M.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du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Vall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Prawo własności przemysłowej</w:t>
            </w:r>
            <w:r w:rsidRPr="00422BF1">
              <w:rPr>
                <w:rFonts w:eastAsia="Calibri" w:cstheme="minorHAnsi"/>
                <w:b/>
                <w:bCs/>
                <w:i/>
                <w:iCs/>
                <w:sz w:val="20"/>
                <w:szCs w:val="20"/>
              </w:rPr>
              <w:t xml:space="preserve">,  </w:t>
            </w:r>
            <w:r w:rsidRPr="00422BF1">
              <w:rPr>
                <w:rFonts w:eastAsia="Calibri" w:cstheme="minorHAnsi"/>
                <w:bCs/>
                <w:sz w:val="20"/>
                <w:szCs w:val="20"/>
              </w:rPr>
              <w:t>wyd. 5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Warszawa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LexisNexis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2011</w:t>
            </w:r>
          </w:p>
        </w:tc>
      </w:tr>
      <w:tr w:rsidR="00A7249A" w:rsidRPr="00422BF1" w14:paraId="74203741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21A901E1" w14:textId="77777777" w:rsidR="00A7249A" w:rsidRPr="00422BF1" w:rsidRDefault="00A7249A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6BB9E9C8" w14:textId="77777777" w:rsidR="00A7249A" w:rsidRPr="00422BF1" w:rsidRDefault="00A7249A" w:rsidP="00A7249A">
            <w:pPr>
              <w:widowControl w:val="0"/>
              <w:numPr>
                <w:ilvl w:val="0"/>
                <w:numId w:val="3"/>
              </w:numPr>
              <w:spacing w:before="60" w:after="60" w:line="240" w:lineRule="auto"/>
              <w:contextualSpacing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A. Andrzejewski, J. Ostrowska, M. Ślusarska-Gajek, </w:t>
            </w:r>
            <w:r w:rsidRPr="00422BF1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Własność intelektualna. Wybrane zagadnienia praktyczne</w:t>
            </w:r>
            <w:r w:rsidRPr="00422BF1">
              <w:rPr>
                <w:rFonts w:eastAsia="Calibri" w:cstheme="minorHAnsi"/>
                <w:sz w:val="20"/>
                <w:szCs w:val="20"/>
              </w:rPr>
              <w:t>. Wolters Kluwer 2013</w:t>
            </w:r>
          </w:p>
          <w:p w14:paraId="564A7DB7" w14:textId="77777777" w:rsidR="00A7249A" w:rsidRPr="00422BF1" w:rsidRDefault="00A7249A" w:rsidP="00A7249A">
            <w:pPr>
              <w:widowControl w:val="0"/>
              <w:numPr>
                <w:ilvl w:val="0"/>
                <w:numId w:val="3"/>
              </w:numPr>
              <w:spacing w:before="60" w:after="60" w:line="240" w:lineRule="auto"/>
              <w:contextualSpacing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B.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Kurzępa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, E.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Kurzępa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., </w:t>
            </w:r>
            <w:r w:rsidRPr="00422BF1">
              <w:rPr>
                <w:rFonts w:eastAsia="Calibri" w:cstheme="minorHAnsi"/>
                <w:bCs/>
                <w:i/>
                <w:iCs/>
                <w:sz w:val="20"/>
                <w:szCs w:val="20"/>
              </w:rPr>
              <w:t>Ochrona własności intelektualnej. Zarys problematyki</w:t>
            </w:r>
            <w:r w:rsidRPr="00422BF1">
              <w:rPr>
                <w:rFonts w:eastAsia="Calibri" w:cstheme="minorHAnsi"/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z w:val="20"/>
                <w:szCs w:val="20"/>
              </w:rPr>
              <w:t>Toruń 2010</w:t>
            </w:r>
          </w:p>
          <w:p w14:paraId="02C5AA3A" w14:textId="77777777" w:rsidR="00A7249A" w:rsidRPr="00422BF1" w:rsidRDefault="00A7249A" w:rsidP="00A7249A">
            <w:pPr>
              <w:widowControl w:val="0"/>
              <w:numPr>
                <w:ilvl w:val="0"/>
                <w:numId w:val="3"/>
              </w:numPr>
              <w:spacing w:before="60" w:after="60" w:line="240" w:lineRule="auto"/>
              <w:contextualSpacing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E. Nowińska, M.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du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Vall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i/>
                <w:sz w:val="20"/>
                <w:szCs w:val="20"/>
              </w:rPr>
              <w:t>Ustawa o zwalczaniu nieuczciwej konkurencji. Komentarz</w:t>
            </w:r>
            <w:r w:rsidRPr="00422BF1">
              <w:rPr>
                <w:rFonts w:eastAsia="Calibri" w:cstheme="minorHAnsi"/>
                <w:b/>
                <w:i/>
                <w:sz w:val="20"/>
                <w:szCs w:val="20"/>
              </w:rPr>
              <w:t>,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 Warszawa 2010</w:t>
            </w:r>
          </w:p>
        </w:tc>
      </w:tr>
      <w:tr w:rsidR="00A7249A" w:rsidRPr="00422BF1" w14:paraId="713BB1D9" w14:textId="77777777" w:rsidTr="008C1BDC">
        <w:trPr>
          <w:jc w:val="center"/>
        </w:trPr>
        <w:tc>
          <w:tcPr>
            <w:tcW w:w="10368" w:type="dxa"/>
            <w:gridSpan w:val="11"/>
            <w:tcBorders>
              <w:top w:val="single" w:sz="6" w:space="0" w:color="auto"/>
              <w:bottom w:val="single" w:sz="18" w:space="0" w:color="auto"/>
            </w:tcBorders>
          </w:tcPr>
          <w:p w14:paraId="12F49DB2" w14:textId="77777777" w:rsidR="00A7249A" w:rsidRPr="00422BF1" w:rsidRDefault="00A7249A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4D52816B" w14:textId="77777777" w:rsidR="00A7249A" w:rsidRPr="00422BF1" w:rsidRDefault="00A7249A" w:rsidP="00A7249A">
            <w:pPr>
              <w:widowControl w:val="0"/>
              <w:numPr>
                <w:ilvl w:val="1"/>
                <w:numId w:val="2"/>
              </w:numPr>
              <w:tabs>
                <w:tab w:val="num" w:pos="181"/>
              </w:tabs>
              <w:spacing w:before="60" w:after="60" w:line="240" w:lineRule="auto"/>
              <w:ind w:hanging="1930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URZĄD PATENTOWY RP   </w:t>
            </w:r>
            <w:r w:rsidRPr="00422BF1">
              <w:rPr>
                <w:rFonts w:eastAsia="Calibri" w:cstheme="minorHAnsi"/>
                <w:bCs/>
                <w:i/>
                <w:snapToGrid w:val="0"/>
                <w:sz w:val="20"/>
                <w:szCs w:val="20"/>
              </w:rPr>
              <w:t>http://www.uprp.gov.pl/</w:t>
            </w: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 </w:t>
            </w:r>
          </w:p>
        </w:tc>
      </w:tr>
    </w:tbl>
    <w:p w14:paraId="714DB0C5" w14:textId="77777777" w:rsidR="00B75283" w:rsidRDefault="00B75283"/>
    <w:sectPr w:rsidR="00B7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2"/>
  </w:num>
  <w:num w:numId="2" w16cid:durableId="487677522">
    <w:abstractNumId w:val="1"/>
  </w:num>
  <w:num w:numId="3" w16cid:durableId="1687291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A7249A"/>
    <w:rsid w:val="00AB11D5"/>
    <w:rsid w:val="00B30A39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1624</Words>
  <Characters>9745</Characters>
  <Application>Microsoft Office Word</Application>
  <DocSecurity>0</DocSecurity>
  <Lines>81</Lines>
  <Paragraphs>22</Paragraphs>
  <ScaleCrop>false</ScaleCrop>
  <Company/>
  <LinksUpToDate>false</LinksUpToDate>
  <CharactersWithSpaces>11347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1</cp:revision>
  <dcterms:created xsi:type="dcterms:W3CDTF">2024-11-12T09:00:00Z</dcterms:created>
  <dcterms:modified xsi:type="dcterms:W3CDTF">2024-11-12T09:00:00Z</dcterms:modified>
</cp:coreProperties>
</file>